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340" w:before="340" w:line="264" w:lineRule="auto"/>
        <w:rPr>
          <w:b w:val="1"/>
          <w:sz w:val="46"/>
          <w:szCs w:val="46"/>
        </w:rPr>
      </w:pPr>
      <w:bookmarkStart w:colFirst="0" w:colLast="0" w:name="_i8clvknppsld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INPRODUCTS WAX – Impregnace pro koženou obuv 5 l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INPRODUCTS WAX pro obuv z lícové kůže </w:t>
      </w:r>
      <w:r w:rsidDel="00000000" w:rsidR="00000000" w:rsidRPr="00000000">
        <w:rPr>
          <w:b w:val="1"/>
          <w:sz w:val="24"/>
          <w:szCs w:val="24"/>
          <w:rtl w:val="0"/>
        </w:rPr>
        <w:t xml:space="preserve">kombinuje v jednom výrobku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impregnaci a vosk či krém</w:t>
      </w:r>
      <w:r w:rsidDel="00000000" w:rsidR="00000000" w:rsidRPr="00000000">
        <w:rPr>
          <w:sz w:val="24"/>
          <w:szCs w:val="24"/>
          <w:rtl w:val="0"/>
        </w:rPr>
        <w:t xml:space="preserve">. Tenký film křemíkových nanočástic ochrání společenskou, zimní i jinou obuv před zašpiněním, solí a provlhnutím a </w:t>
      </w:r>
      <w:r w:rsidDel="00000000" w:rsidR="00000000" w:rsidRPr="00000000">
        <w:rPr>
          <w:b w:val="1"/>
          <w:sz w:val="24"/>
          <w:szCs w:val="24"/>
          <w:rtl w:val="0"/>
        </w:rPr>
        <w:t xml:space="preserve">vosková složka kůži dlouhodobě vyživuje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hd w:fill="ffffff" w:val="clear"/>
        <w:spacing w:after="80" w:line="264" w:lineRule="auto"/>
        <w:rPr>
          <w:b w:val="1"/>
          <w:sz w:val="36"/>
          <w:szCs w:val="36"/>
        </w:rPr>
      </w:pPr>
      <w:bookmarkStart w:colFirst="0" w:colLast="0" w:name="_6j0a5zhs292a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Přípravek využijí: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hd w:fill="ffffff" w:val="clear"/>
        <w:spacing w:after="0" w:afterAutospacing="0" w:before="22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armádní a policejní jednotky,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firmy a organizace s pracovníky v terénu (včetně úřadů),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jednotky hasičské záchranné služby,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sportovní kluby a oddíly,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fffff" w:val="clear"/>
        <w:spacing w:after="22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výrobci obuvi a ševci.</w:t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shd w:fill="ffffff" w:val="clear"/>
        <w:spacing w:after="80" w:line="264" w:lineRule="auto"/>
        <w:rPr>
          <w:b w:val="1"/>
          <w:sz w:val="36"/>
          <w:szCs w:val="36"/>
        </w:rPr>
      </w:pPr>
      <w:bookmarkStart w:colFirst="0" w:colLast="0" w:name="_t2g6y1uy7izw" w:id="2"/>
      <w:bookmarkEnd w:id="2"/>
      <w:r w:rsidDel="00000000" w:rsidR="00000000" w:rsidRPr="00000000">
        <w:rPr>
          <w:b w:val="1"/>
          <w:sz w:val="36"/>
          <w:szCs w:val="36"/>
          <w:rtl w:val="0"/>
        </w:rPr>
        <w:t xml:space="preserve">Na co se INPRODUCTS WAX – impregnace pro koženou obuv používá?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shd w:fill="ffffff" w:val="clear"/>
        <w:spacing w:after="160" w:before="160" w:line="264" w:lineRule="auto"/>
        <w:rPr>
          <w:color w:val="000000"/>
        </w:rPr>
      </w:pPr>
      <w:bookmarkStart w:colFirst="0" w:colLast="0" w:name="_p0jdfv3yhijd" w:id="3"/>
      <w:bookmarkEnd w:id="3"/>
      <w:r w:rsidDel="00000000" w:rsidR="00000000" w:rsidRPr="00000000">
        <w:rPr>
          <w:b w:val="1"/>
          <w:color w:val="000000"/>
          <w:rtl w:val="0"/>
        </w:rPr>
        <w:t xml:space="preserve">Vyživí kůži a zabrání jejímu popraskání</w:t>
        <w:br w:type="textWrapping"/>
      </w:r>
      <w:r w:rsidDel="00000000" w:rsidR="00000000" w:rsidRPr="00000000">
        <w:rPr>
          <w:color w:val="000000"/>
          <w:rtl w:val="0"/>
        </w:rPr>
        <w:t xml:space="preserve">Vosková příměs přírodní kůži </w:t>
      </w:r>
      <w:r w:rsidDel="00000000" w:rsidR="00000000" w:rsidRPr="00000000">
        <w:rPr>
          <w:b w:val="1"/>
          <w:color w:val="000000"/>
          <w:rtl w:val="0"/>
        </w:rPr>
        <w:t xml:space="preserve">vyživuje </w:t>
      </w:r>
      <w:r w:rsidDel="00000000" w:rsidR="00000000" w:rsidRPr="00000000">
        <w:rPr>
          <w:color w:val="000000"/>
          <w:rtl w:val="0"/>
        </w:rPr>
        <w:t xml:space="preserve">a brání jejímu popraskání na prudkém slunci i v mrazivém počasí. Obnovuje také </w:t>
      </w:r>
      <w:r w:rsidDel="00000000" w:rsidR="00000000" w:rsidRPr="00000000">
        <w:rPr>
          <w:b w:val="1"/>
          <w:color w:val="000000"/>
          <w:rtl w:val="0"/>
        </w:rPr>
        <w:t xml:space="preserve">původní barvu a lesk</w:t>
      </w:r>
      <w:r w:rsidDel="00000000" w:rsidR="00000000" w:rsidRPr="00000000">
        <w:rPr>
          <w:color w:val="000000"/>
          <w:rtl w:val="0"/>
        </w:rPr>
        <w:t xml:space="preserve"> materiálu.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Zamezí ulpívání nečistot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Roztok vytvoří na povrchu kůže ochrannou křemíkovou vrstvu. Ta </w:t>
      </w:r>
      <w:r w:rsidDel="00000000" w:rsidR="00000000" w:rsidRPr="00000000">
        <w:rPr>
          <w:b w:val="1"/>
          <w:sz w:val="24"/>
          <w:szCs w:val="24"/>
          <w:rtl w:val="0"/>
        </w:rPr>
        <w:t xml:space="preserve">odpuzuje vodu i nečistoty </w:t>
      </w:r>
      <w:r w:rsidDel="00000000" w:rsidR="00000000" w:rsidRPr="00000000">
        <w:rPr>
          <w:sz w:val="24"/>
          <w:szCs w:val="24"/>
          <w:rtl w:val="0"/>
        </w:rPr>
        <w:t xml:space="preserve">a brání </w:t>
      </w:r>
      <w:r w:rsidDel="00000000" w:rsidR="00000000" w:rsidRPr="00000000">
        <w:rPr>
          <w:b w:val="1"/>
          <w:sz w:val="24"/>
          <w:szCs w:val="24"/>
          <w:rtl w:val="0"/>
        </w:rPr>
        <w:t xml:space="preserve">vzniku nevzhledných skvrn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Zvyšuje odolnost proti posypové soli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Křemíková ochranná vrstva</w:t>
      </w:r>
      <w:r w:rsidDel="00000000" w:rsidR="00000000" w:rsidRPr="00000000">
        <w:rPr>
          <w:b w:val="1"/>
          <w:sz w:val="24"/>
          <w:szCs w:val="24"/>
          <w:rtl w:val="0"/>
        </w:rPr>
        <w:t xml:space="preserve"> odpuzuje během zimní sezóny posypovou sůl </w:t>
      </w:r>
      <w:r w:rsidDel="00000000" w:rsidR="00000000" w:rsidRPr="00000000">
        <w:rPr>
          <w:sz w:val="24"/>
          <w:szCs w:val="24"/>
          <w:rtl w:val="0"/>
        </w:rPr>
        <w:t xml:space="preserve">– a tím zabraňuje poškození obuvi.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Obnovuje vzhled a chrání proti UV záření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Nanočástice brání materiál před poškozením slunečními paprsky. Díky tomu kožená obuv </w:t>
      </w:r>
      <w:r w:rsidDel="00000000" w:rsidR="00000000" w:rsidRPr="00000000">
        <w:rPr>
          <w:b w:val="1"/>
          <w:sz w:val="24"/>
          <w:szCs w:val="24"/>
          <w:rtl w:val="0"/>
        </w:rPr>
        <w:t xml:space="preserve">nemění barvu i při dlouhodobém vystavení na slunci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shd w:fill="ffffff" w:val="clear"/>
        <w:spacing w:after="80" w:line="264" w:lineRule="auto"/>
        <w:rPr>
          <w:b w:val="1"/>
          <w:sz w:val="36"/>
          <w:szCs w:val="36"/>
        </w:rPr>
      </w:pPr>
      <w:bookmarkStart w:colFirst="0" w:colLast="0" w:name="_kpt8rf64rlal" w:id="4"/>
      <w:bookmarkEnd w:id="4"/>
      <w:r w:rsidDel="00000000" w:rsidR="00000000" w:rsidRPr="00000000">
        <w:rPr>
          <w:b w:val="1"/>
          <w:sz w:val="36"/>
          <w:szCs w:val="36"/>
          <w:rtl w:val="0"/>
        </w:rPr>
        <w:t xml:space="preserve">S impregnací INPRODUCTS WAX ochráníte všechny typy kožených bot: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before="22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společenskou obuv,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dámské kozačky,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motorkářskou obuv,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mokasíny,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pohorky a sportovní boty,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22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armádní a policejní obuv.</w:t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shd w:fill="ffffff" w:val="clear"/>
        <w:spacing w:after="80" w:line="264" w:lineRule="auto"/>
        <w:rPr>
          <w:b w:val="1"/>
          <w:sz w:val="36"/>
          <w:szCs w:val="36"/>
        </w:rPr>
      </w:pPr>
      <w:bookmarkStart w:colFirst="0" w:colLast="0" w:name="_pe7tcgn7yxea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Jak sprej používat?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Přípravek INPRODUCTS WAX </w:t>
      </w:r>
      <w:r w:rsidDel="00000000" w:rsidR="00000000" w:rsidRPr="00000000">
        <w:rPr>
          <w:b w:val="1"/>
          <w:sz w:val="24"/>
          <w:szCs w:val="24"/>
          <w:rtl w:val="0"/>
        </w:rPr>
        <w:t xml:space="preserve">nanášejte na vyčištěnou, suchou obuv</w:t>
      </w:r>
      <w:r w:rsidDel="00000000" w:rsidR="00000000" w:rsidRPr="00000000">
        <w:rPr>
          <w:sz w:val="24"/>
          <w:szCs w:val="24"/>
          <w:rtl w:val="0"/>
        </w:rPr>
        <w:t xml:space="preserve">. Před použitím sprej důkladně protřepejte.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before="22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Roztok nanášejte </w:t>
      </w:r>
      <w:r w:rsidDel="00000000" w:rsidR="00000000" w:rsidRPr="00000000">
        <w:rPr>
          <w:b w:val="1"/>
          <w:sz w:val="24"/>
          <w:szCs w:val="24"/>
          <w:rtl w:val="0"/>
        </w:rPr>
        <w:t xml:space="preserve">souvislou vrstvou ze vzdálenosti 10 až 15 cm</w:t>
      </w:r>
      <w:r w:rsidDel="00000000" w:rsidR="00000000" w:rsidRPr="00000000">
        <w:rPr>
          <w:sz w:val="24"/>
          <w:szCs w:val="24"/>
          <w:rtl w:val="0"/>
        </w:rPr>
        <w:t xml:space="preserve">. Po aplikaci jej nechte 5 minut a vetřete jej do kůže bot.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Aplikaci </w:t>
      </w:r>
      <w:r w:rsidDel="00000000" w:rsidR="00000000" w:rsidRPr="00000000">
        <w:rPr>
          <w:sz w:val="24"/>
          <w:szCs w:val="24"/>
          <w:rtl w:val="0"/>
        </w:rPr>
        <w:t xml:space="preserve">(nanesení a vetření roztoku) </w:t>
      </w:r>
      <w:r w:rsidDel="00000000" w:rsidR="00000000" w:rsidRPr="00000000">
        <w:rPr>
          <w:b w:val="1"/>
          <w:sz w:val="24"/>
          <w:szCs w:val="24"/>
          <w:rtl w:val="0"/>
        </w:rPr>
        <w:t xml:space="preserve">po 15 minutách</w:t>
      </w:r>
      <w:r w:rsidDel="00000000" w:rsidR="00000000" w:rsidRPr="00000000">
        <w:rPr>
          <w:sz w:val="24"/>
          <w:szCs w:val="24"/>
          <w:rtl w:val="0"/>
        </w:rPr>
        <w:t xml:space="preserve"> ještě jednou </w:t>
      </w:r>
      <w:r w:rsidDel="00000000" w:rsidR="00000000" w:rsidRPr="00000000">
        <w:rPr>
          <w:b w:val="1"/>
          <w:sz w:val="24"/>
          <w:szCs w:val="24"/>
          <w:rtl w:val="0"/>
        </w:rPr>
        <w:t xml:space="preserve">zopakujte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220" w:before="0" w:beforeAutospacing="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Po druhém nanesení vyčkejte 24 hodin</w:t>
      </w:r>
      <w:r w:rsidDel="00000000" w:rsidR="00000000" w:rsidRPr="00000000">
        <w:rPr>
          <w:sz w:val="24"/>
          <w:szCs w:val="24"/>
          <w:rtl w:val="0"/>
        </w:rPr>
        <w:t xml:space="preserve"> – během této doby se na kůži vytvoří ochranná křemíková vrstva.</w:t>
      </w:r>
      <w:r w:rsidDel="00000000" w:rsidR="00000000" w:rsidRPr="00000000">
        <w:rPr>
          <w:b w:val="1"/>
          <w:sz w:val="24"/>
          <w:szCs w:val="24"/>
          <w:rtl w:val="0"/>
        </w:rPr>
        <w:t xml:space="preserve"> Během schnutí umístěte obuv </w:t>
      </w:r>
      <w:r w:rsidDel="00000000" w:rsidR="00000000" w:rsidRPr="00000000">
        <w:rPr>
          <w:sz w:val="24"/>
          <w:szCs w:val="24"/>
          <w:rtl w:val="0"/>
        </w:rPr>
        <w:t xml:space="preserve">mimo dosah slunečních paprsků,</w:t>
      </w:r>
      <w:r w:rsidDel="00000000" w:rsidR="00000000" w:rsidRPr="00000000">
        <w:rPr>
          <w:b w:val="1"/>
          <w:sz w:val="24"/>
          <w:szCs w:val="24"/>
          <w:rtl w:val="0"/>
        </w:rPr>
        <w:t xml:space="preserve"> do větraných prostor</w:t>
      </w:r>
      <w:r w:rsidDel="00000000" w:rsidR="00000000" w:rsidRPr="00000000">
        <w:rPr>
          <w:sz w:val="24"/>
          <w:szCs w:val="24"/>
          <w:rtl w:val="0"/>
        </w:rPr>
        <w:t xml:space="preserve"> o teplotě 10 až 35 °C. Schnutí nijak neurychlujte!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Nádobku s roztokem skladujte při teplotách 3 až 30 °C a mimo přímé sluneční záření. </w:t>
      </w:r>
      <w:r w:rsidDel="00000000" w:rsidR="00000000" w:rsidRPr="00000000">
        <w:rPr>
          <w:b w:val="1"/>
          <w:sz w:val="24"/>
          <w:szCs w:val="24"/>
          <w:rtl w:val="0"/>
        </w:rPr>
        <w:t xml:space="preserve">Při poklesu teploty pod 3 °C a zamrznutí roztoku může dojít k jeho znehodnocení.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0" w:afterAutospacing="0" w:before="22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zachování ochrany proti vodě, nečistotám a soli (dle intenzity nošení obuvi), dlouhodobá výživa materiálu,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spotřeba: 25 až 50 ml na 1 m</w:t>
      </w:r>
      <w:r w:rsidDel="00000000" w:rsidR="00000000" w:rsidRPr="00000000">
        <w:rPr>
          <w:sz w:val="18"/>
          <w:szCs w:val="18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– v závislosti na absorpčních vlastnostech materiálu,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doba použitelnosti: minimálně 2 roky od data výroby,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22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obsah balení: 200 ml, 400 ml a 5 l.</w:t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Složení: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Směs modifikovaných, křemíkových nanočástic a vosku, funkcionalizovaný polymer, ethanol, kyselina octová.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aleway" w:cs="Raleway" w:eastAsia="Raleway" w:hAnsi="Raleway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aleway" w:cs="Raleway" w:eastAsia="Raleway" w:hAnsi="Raleway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aleway" w:cs="Raleway" w:eastAsia="Raleway" w:hAnsi="Raleway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Raleway" w:cs="Raleway" w:eastAsia="Raleway" w:hAnsi="Raleway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